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3F21F5">
        <w:rPr>
          <w:rFonts w:ascii="Times New Roman" w:hAnsi="Times New Roman" w:cs="Times New Roman"/>
          <w:sz w:val="22"/>
          <w:szCs w:val="22"/>
        </w:rPr>
        <w:t>00</w:t>
      </w:r>
      <w:r w:rsidR="00C27710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585DB7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45951">
        <w:rPr>
          <w:rFonts w:ascii="Tahoma" w:hAnsi="Tahoma" w:cs="Tahoma"/>
          <w:b/>
          <w:bCs/>
          <w:sz w:val="20"/>
          <w:szCs w:val="20"/>
        </w:rPr>
        <w:t>86MS0021-01-2023-000569-68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12 </w:t>
      </w:r>
      <w:r w:rsidRPr="00612EDA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февраля 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045951" w:rsidP="003F21F5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</w:t>
      </w:r>
      <w:r w:rsidRPr="00045951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 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045951" w:rsidR="00CD4BF8">
        <w:rPr>
          <w:rFonts w:ascii="Times New Roman" w:hAnsi="Times New Roman" w:cs="Times New Roman"/>
          <w:color w:val="FF0000"/>
          <w:sz w:val="28"/>
          <w:szCs w:val="28"/>
        </w:rPr>
        <w:t>Руденко Игорю Геннадьевичу</w:t>
      </w:r>
      <w:r w:rsidRPr="00045951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332E32" w:rsidRPr="00045951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045951" w:rsidP="003F21F5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332E32" w:rsidRPr="00045951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коллект»  </w:t>
      </w:r>
      <w:r w:rsidRPr="00045951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045951" w:rsidR="00CD4BF8">
        <w:rPr>
          <w:rFonts w:ascii="Times New Roman" w:hAnsi="Times New Roman" w:cs="Times New Roman"/>
          <w:color w:val="FF0000"/>
          <w:sz w:val="28"/>
          <w:szCs w:val="28"/>
        </w:rPr>
        <w:t>Руденко Игорю Геннадьевичу</w:t>
      </w:r>
      <w:r w:rsidRPr="00045951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45951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по договору займа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удовлетворить.</w:t>
      </w:r>
    </w:p>
    <w:p w:rsidR="00332E32" w:rsidRPr="00045951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 w:rsidRPr="00045951" w:rsidR="00CD4BF8">
        <w:rPr>
          <w:rFonts w:ascii="Times New Roman" w:hAnsi="Times New Roman" w:cs="Times New Roman"/>
          <w:color w:val="FF0000"/>
          <w:sz w:val="28"/>
          <w:szCs w:val="28"/>
        </w:rPr>
        <w:t>Руденко Игоря Геннадьевича</w:t>
      </w:r>
      <w:r w:rsidRPr="00045951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045951" w:rsidR="003F21F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045951" w:rsidR="00045951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 «</w:t>
      </w:r>
      <w:r w:rsidRPr="00045951" w:rsidR="00045951">
        <w:rPr>
          <w:rFonts w:ascii="Times New Roman" w:hAnsi="Times New Roman" w:cs="Times New Roman"/>
          <w:sz w:val="28"/>
          <w:szCs w:val="28"/>
        </w:rPr>
        <w:t>Айди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 </w:t>
      </w:r>
      <w:r w:rsidRPr="00045951" w:rsidR="00045951">
        <w:rPr>
          <w:rFonts w:ascii="Times New Roman" w:hAnsi="Times New Roman" w:cs="Times New Roman"/>
          <w:sz w:val="28"/>
          <w:szCs w:val="28"/>
        </w:rPr>
        <w:t>коллект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»  </w:t>
      </w:r>
      <w:r w:rsidRPr="00045951" w:rsid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045951" w:rsid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сумму </w:t>
      </w:r>
      <w:r w:rsidRPr="00045951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</w:t>
      </w:r>
      <w:r w:rsidRPr="00045951" w:rsidR="003F21F5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045951" w:rsidR="00045951">
        <w:rPr>
          <w:rFonts w:ascii="Times New Roman" w:hAnsi="Times New Roman" w:cs="Times New Roman"/>
          <w:bCs/>
          <w:color w:val="FF0000"/>
          <w:sz w:val="28"/>
          <w:szCs w:val="28"/>
        </w:rPr>
        <w:t>11-</w:t>
      </w:r>
      <w:r w:rsidRPr="00045951" w:rsidR="00045951">
        <w:rPr>
          <w:rFonts w:ascii="Times New Roman" w:hAnsi="Times New Roman" w:cs="Times New Roman"/>
          <w:color w:val="FF0000"/>
          <w:sz w:val="28"/>
          <w:szCs w:val="28"/>
        </w:rPr>
        <w:t xml:space="preserve">4977866-2021 </w:t>
      </w:r>
      <w:r w:rsidRPr="00045951" w:rsidR="00045951">
        <w:rPr>
          <w:rFonts w:ascii="Times New Roman" w:hAnsi="Times New Roman" w:cs="Times New Roman"/>
          <w:bCs/>
          <w:color w:val="FF0000"/>
          <w:sz w:val="28"/>
          <w:szCs w:val="28"/>
        </w:rPr>
        <w:t>от 03.05.2021</w:t>
      </w:r>
      <w:r w:rsidRPr="00045951" w:rsidR="00045951">
        <w:rPr>
          <w:rFonts w:ascii="Times New Roman" w:hAnsi="Times New Roman" w:cs="Times New Roman"/>
          <w:bCs/>
          <w:sz w:val="28"/>
          <w:szCs w:val="28"/>
        </w:rPr>
        <w:t>,</w:t>
      </w:r>
      <w:r w:rsidRPr="00045951" w:rsidR="0004595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045951" w:rsidR="00045951">
        <w:rPr>
          <w:rFonts w:ascii="Times New Roman" w:hAnsi="Times New Roman" w:cs="Times New Roman"/>
          <w:color w:val="FF0000"/>
          <w:sz w:val="28"/>
          <w:szCs w:val="28"/>
        </w:rPr>
        <w:t>06.07.202</w:t>
      </w:r>
      <w:r w:rsidR="0004595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45951" w:rsidR="00045951">
        <w:rPr>
          <w:rFonts w:ascii="Times New Roman" w:hAnsi="Times New Roman" w:cs="Times New Roman"/>
          <w:color w:val="FF0000"/>
          <w:sz w:val="28"/>
          <w:szCs w:val="28"/>
        </w:rPr>
        <w:t xml:space="preserve"> по 19.04.2022 </w:t>
      </w:r>
      <w:r w:rsidRPr="00045951" w:rsid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сумме 6545,80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</w:t>
      </w:r>
      <w:r w:rsid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почтовые расходы в размере 74,40 руб.,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также расходы по оплате государственной пошлины в размере </w:t>
      </w:r>
      <w:r w:rsidRPr="00045951" w:rsidR="003F21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400</w:t>
      </w:r>
      <w:r w:rsidRPr="00045951" w:rsidR="004667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,00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а всего </w:t>
      </w:r>
      <w:r w:rsidR="00045951">
        <w:rPr>
          <w:rFonts w:ascii="Times New Roman" w:hAnsi="Times New Roman" w:cs="Times New Roman"/>
          <w:bCs/>
          <w:sz w:val="28"/>
          <w:szCs w:val="28"/>
        </w:rPr>
        <w:t>7020,20</w:t>
      </w:r>
      <w:r w:rsidRPr="00045951" w:rsidR="00F20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332E32" w:rsidRPr="00045951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дня объявления резолютивной части решения суда, если лица, участвующие в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 не присутствовали в судебном заседании.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612EDA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1C4248"/>
    <w:rsid w:val="002571D7"/>
    <w:rsid w:val="00332E32"/>
    <w:rsid w:val="003B3DA5"/>
    <w:rsid w:val="003F21F5"/>
    <w:rsid w:val="0046675A"/>
    <w:rsid w:val="004D3B57"/>
    <w:rsid w:val="00585DB7"/>
    <w:rsid w:val="00612EDA"/>
    <w:rsid w:val="00983702"/>
    <w:rsid w:val="009E226C"/>
    <w:rsid w:val="00AD5585"/>
    <w:rsid w:val="00C27710"/>
    <w:rsid w:val="00C573CA"/>
    <w:rsid w:val="00CD4BF8"/>
    <w:rsid w:val="00D84C0C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